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D1D9F" w14:textId="77777777" w:rsidR="00E817D5" w:rsidRPr="00E817D5" w:rsidRDefault="00E817D5" w:rsidP="00E817D5">
      <w:pPr>
        <w:pStyle w:val="a4"/>
        <w:spacing w:after="0"/>
        <w:jc w:val="center"/>
        <w:rPr>
          <w:rStyle w:val="a6"/>
          <w:rFonts w:ascii="Times New Roman" w:hAnsi="Times New Roman"/>
          <w:b/>
          <w:bCs/>
          <w:sz w:val="21"/>
          <w:szCs w:val="21"/>
        </w:rPr>
      </w:pPr>
      <w:bookmarkStart w:id="0" w:name="kix.v3hhvhfmij61"/>
      <w:r w:rsidRPr="00E817D5">
        <w:rPr>
          <w:rStyle w:val="a6"/>
          <w:rFonts w:ascii="Times New Roman" w:hAnsi="Times New Roman"/>
          <w:b/>
          <w:bCs/>
          <w:sz w:val="21"/>
          <w:szCs w:val="21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6946"/>
      </w:tblGrid>
      <w:tr w:rsidR="00821C8F" w:rsidRPr="00E817D5" w14:paraId="57F98574" w14:textId="77777777" w:rsidTr="00D009B7">
        <w:tc>
          <w:tcPr>
            <w:tcW w:w="421" w:type="dxa"/>
          </w:tcPr>
          <w:p w14:paraId="368B88D4" w14:textId="62C97D72" w:rsidR="00821C8F" w:rsidRPr="007E216D" w:rsidRDefault="00821C8F" w:rsidP="00B8660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260" w:type="dxa"/>
          </w:tcPr>
          <w:p w14:paraId="220CF28D" w14:textId="38BADFA7" w:rsidR="00821C8F" w:rsidRPr="007E216D" w:rsidRDefault="00821C8F" w:rsidP="00D009B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Назва предмета закупівлі згідно класифікатора, код ДК </w:t>
            </w:r>
            <w:r w:rsidR="00914E9F" w:rsidRPr="007E216D">
              <w:rPr>
                <w:rStyle w:val="a6"/>
                <w:rFonts w:ascii="Times New Roman" w:hAnsi="Times New Roman"/>
                <w:sz w:val="21"/>
                <w:szCs w:val="21"/>
              </w:rPr>
              <w:t>021:2015</w:t>
            </w:r>
          </w:p>
        </w:tc>
        <w:tc>
          <w:tcPr>
            <w:tcW w:w="6946" w:type="dxa"/>
          </w:tcPr>
          <w:p w14:paraId="390FE770" w14:textId="77777777" w:rsidR="000E1507" w:rsidRPr="007E216D" w:rsidRDefault="000E1507" w:rsidP="000E1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20" w:lineRule="atLeast"/>
              <w:jc w:val="both"/>
              <w:rPr>
                <w:rFonts w:eastAsia="Times New Roman"/>
                <w:sz w:val="21"/>
                <w:szCs w:val="21"/>
                <w:lang w:val="uk" w:eastAsia="uk-UA"/>
              </w:rPr>
            </w:pPr>
            <w:r w:rsidRPr="00155CE7">
              <w:rPr>
                <w:rFonts w:eastAsia="Times New Roman"/>
                <w:sz w:val="21"/>
                <w:szCs w:val="21"/>
                <w:lang w:val="uk" w:eastAsia="uk-UA"/>
              </w:rPr>
              <w:t xml:space="preserve">«Поточний ремонт приміщення відділення променевої діагностики поліклініки (літ. «А») для інсталяції </w:t>
            </w:r>
            <w:proofErr w:type="spellStart"/>
            <w:r w:rsidRPr="00155CE7">
              <w:rPr>
                <w:rFonts w:eastAsia="Times New Roman"/>
                <w:sz w:val="21"/>
                <w:szCs w:val="21"/>
                <w:lang w:val="uk" w:eastAsia="uk-UA"/>
              </w:rPr>
              <w:t>мамографа</w:t>
            </w:r>
            <w:proofErr w:type="spellEnd"/>
            <w:r w:rsidRPr="00155CE7">
              <w:rPr>
                <w:rFonts w:eastAsia="Times New Roman"/>
                <w:sz w:val="21"/>
                <w:szCs w:val="21"/>
                <w:lang w:val="uk" w:eastAsia="uk-UA"/>
              </w:rPr>
              <w:t xml:space="preserve"> у ДНП «Національний інститут раку» на вул. Юлії Здановської, 33/43, м. Київ»</w:t>
            </w:r>
            <w:r w:rsidRPr="007E216D">
              <w:rPr>
                <w:rFonts w:eastAsia="Times New Roman"/>
                <w:sz w:val="21"/>
                <w:szCs w:val="21"/>
                <w:lang w:val="uk" w:eastAsia="uk-UA"/>
              </w:rPr>
              <w:t>.</w:t>
            </w:r>
          </w:p>
          <w:p w14:paraId="29499BF2" w14:textId="77777777" w:rsidR="0055465A" w:rsidRDefault="0055465A" w:rsidP="000E1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20" w:lineRule="atLeast"/>
              <w:jc w:val="both"/>
              <w:rPr>
                <w:rStyle w:val="a6"/>
                <w:rFonts w:eastAsia="Calibri"/>
                <w:bCs/>
                <w:spacing w:val="-3"/>
                <w:sz w:val="21"/>
                <w:szCs w:val="21"/>
                <w:bdr w:val="none" w:sz="0" w:space="0" w:color="auto"/>
                <w:lang w:val="uk-UA"/>
              </w:rPr>
            </w:pPr>
            <w:r w:rsidRPr="007E216D">
              <w:rPr>
                <w:sz w:val="21"/>
                <w:szCs w:val="21"/>
                <w:lang w:val="uk-UA"/>
              </w:rPr>
              <w:t>ДК 021:2015 45000000-7 – Будівельні роботи та поточний ремонт</w:t>
            </w:r>
          </w:p>
          <w:p w14:paraId="65C1D447" w14:textId="4CA9487D" w:rsidR="00E817D5" w:rsidRPr="007E216D" w:rsidRDefault="00BE0DB8" w:rsidP="00BE0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20" w:lineRule="atLeast"/>
              <w:jc w:val="both"/>
              <w:rPr>
                <w:rStyle w:val="a6"/>
                <w:rFonts w:eastAsia="Calibri"/>
                <w:bCs/>
                <w:spacing w:val="-3"/>
                <w:sz w:val="21"/>
                <w:szCs w:val="21"/>
                <w:bdr w:val="none" w:sz="0" w:space="0" w:color="auto"/>
                <w:lang w:val="uk-UA"/>
              </w:rPr>
            </w:pPr>
            <w:hyperlink r:id="rId5" w:tgtFrame="_blank" w:history="1">
              <w:r w:rsidRPr="00BE0DB8">
                <w:rPr>
                  <w:rStyle w:val="a3"/>
                  <w:rFonts w:eastAsia="Calibri"/>
                  <w:bCs/>
                  <w:color w:val="0070C0"/>
                  <w:spacing w:val="-3"/>
                  <w:sz w:val="21"/>
                  <w:szCs w:val="21"/>
                  <w:bdr w:val="none" w:sz="0" w:space="0" w:color="auto"/>
                </w:rPr>
                <w:t>UA-2025-10-29-011760-a</w:t>
              </w:r>
            </w:hyperlink>
          </w:p>
        </w:tc>
      </w:tr>
      <w:tr w:rsidR="00821C8F" w:rsidRPr="00E817D5" w14:paraId="5D7A39D9" w14:textId="77777777" w:rsidTr="00D009B7">
        <w:trPr>
          <w:trHeight w:val="537"/>
        </w:trPr>
        <w:tc>
          <w:tcPr>
            <w:tcW w:w="421" w:type="dxa"/>
          </w:tcPr>
          <w:p w14:paraId="1A818EEE" w14:textId="66DE73D3" w:rsidR="00821C8F" w:rsidRPr="007E216D" w:rsidRDefault="00821C8F" w:rsidP="00B8660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3260" w:type="dxa"/>
          </w:tcPr>
          <w:p w14:paraId="7755077D" w14:textId="2569C491" w:rsidR="00821C8F" w:rsidRPr="007E216D" w:rsidRDefault="00821C8F" w:rsidP="00D009B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</w:tcPr>
          <w:p w14:paraId="5770C4CC" w14:textId="77777777" w:rsidR="002F138C" w:rsidRPr="007E216D" w:rsidRDefault="00A32BDD" w:rsidP="002F138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Т</w:t>
            </w:r>
            <w:r w:rsidR="002F138C"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ехнічні </w:t>
            </w: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характеристи</w:t>
            </w:r>
            <w:r w:rsidR="002F138C"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ки предмета закупівлі: </w:t>
            </w:r>
          </w:p>
          <w:p w14:paraId="3C8090E9" w14:textId="77777777" w:rsidR="00D72A1F" w:rsidRPr="007E216D" w:rsidRDefault="002F138C" w:rsidP="002F138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В</w:t>
            </w:r>
            <w:r w:rsidR="00A32BDD" w:rsidRPr="007E216D">
              <w:rPr>
                <w:rStyle w:val="a6"/>
                <w:rFonts w:ascii="Times New Roman" w:hAnsi="Times New Roman"/>
                <w:sz w:val="21"/>
                <w:szCs w:val="21"/>
              </w:rPr>
              <w:t>изначені відповідно до проектно-кошторисної документації</w:t>
            </w:r>
          </w:p>
          <w:p w14:paraId="71EF83C3" w14:textId="470920FB" w:rsidR="000327C8" w:rsidRPr="007E216D" w:rsidRDefault="0055465A" w:rsidP="000327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20" w:lineRule="atLeast"/>
              <w:jc w:val="both"/>
              <w:rPr>
                <w:rStyle w:val="a6"/>
                <w:rFonts w:eastAsia="Times New Roman"/>
                <w:sz w:val="21"/>
                <w:szCs w:val="21"/>
                <w:lang w:val="uk-UA" w:eastAsia="uk-UA"/>
              </w:rPr>
            </w:pPr>
            <w:r w:rsidRPr="00155CE7">
              <w:rPr>
                <w:rFonts w:eastAsia="Times New Roman"/>
                <w:sz w:val="21"/>
                <w:szCs w:val="21"/>
                <w:lang w:val="uk" w:eastAsia="uk-UA"/>
              </w:rPr>
              <w:t xml:space="preserve">«Поточний ремонт приміщення відділення променевої діагностики поліклініки (літ. «А») для інсталяції </w:t>
            </w:r>
            <w:proofErr w:type="spellStart"/>
            <w:r w:rsidRPr="00155CE7">
              <w:rPr>
                <w:rFonts w:eastAsia="Times New Roman"/>
                <w:sz w:val="21"/>
                <w:szCs w:val="21"/>
                <w:lang w:val="uk" w:eastAsia="uk-UA"/>
              </w:rPr>
              <w:t>мамографа</w:t>
            </w:r>
            <w:proofErr w:type="spellEnd"/>
            <w:r w:rsidRPr="00155CE7">
              <w:rPr>
                <w:rFonts w:eastAsia="Times New Roman"/>
                <w:sz w:val="21"/>
                <w:szCs w:val="21"/>
                <w:lang w:val="uk" w:eastAsia="uk-UA"/>
              </w:rPr>
              <w:t xml:space="preserve"> у ДНП «Національний інститут раку» на вул. Юлії Здановської, 33/43, м. Київ»</w:t>
            </w:r>
          </w:p>
          <w:p w14:paraId="217F79B9" w14:textId="326D6056" w:rsidR="000327C8" w:rsidRPr="007E216D" w:rsidRDefault="00A32BDD" w:rsidP="000327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20" w:lineRule="atLeast"/>
              <w:jc w:val="both"/>
              <w:rPr>
                <w:rStyle w:val="a6"/>
                <w:rFonts w:eastAsia="Times New Roman"/>
                <w:sz w:val="21"/>
                <w:szCs w:val="21"/>
                <w:lang w:val="uk" w:eastAsia="uk-UA"/>
              </w:rPr>
            </w:pPr>
            <w:r w:rsidRPr="00E817D5">
              <w:rPr>
                <w:rStyle w:val="a6"/>
                <w:sz w:val="21"/>
                <w:szCs w:val="21"/>
                <w:lang w:val="uk"/>
              </w:rPr>
              <w:t>Експертн</w:t>
            </w:r>
            <w:r w:rsidR="0055465A" w:rsidRPr="00E817D5">
              <w:rPr>
                <w:rStyle w:val="a6"/>
                <w:sz w:val="21"/>
                <w:szCs w:val="21"/>
                <w:lang w:val="uk"/>
              </w:rPr>
              <w:t>а</w:t>
            </w:r>
            <w:r w:rsidRPr="00E817D5">
              <w:rPr>
                <w:rStyle w:val="a6"/>
                <w:sz w:val="21"/>
                <w:szCs w:val="21"/>
                <w:lang w:val="uk"/>
              </w:rPr>
              <w:t xml:space="preserve"> </w:t>
            </w:r>
            <w:r w:rsidR="0055465A" w:rsidRPr="00E817D5">
              <w:rPr>
                <w:rStyle w:val="a6"/>
                <w:sz w:val="21"/>
                <w:szCs w:val="21"/>
                <w:lang w:val="uk"/>
              </w:rPr>
              <w:t>оцінка</w:t>
            </w:r>
            <w:r w:rsidR="00280E14" w:rsidRPr="00E817D5">
              <w:rPr>
                <w:rStyle w:val="a6"/>
                <w:sz w:val="21"/>
                <w:szCs w:val="21"/>
                <w:lang w:val="uk"/>
              </w:rPr>
              <w:t xml:space="preserve"> (позитивн</w:t>
            </w:r>
            <w:r w:rsidR="0055465A" w:rsidRPr="00E817D5">
              <w:rPr>
                <w:rStyle w:val="a6"/>
                <w:sz w:val="21"/>
                <w:szCs w:val="21"/>
                <w:lang w:val="uk"/>
              </w:rPr>
              <w:t>а</w:t>
            </w:r>
            <w:r w:rsidR="00280E14" w:rsidRPr="00E817D5">
              <w:rPr>
                <w:rStyle w:val="a6"/>
                <w:sz w:val="21"/>
                <w:szCs w:val="21"/>
                <w:lang w:val="uk"/>
              </w:rPr>
              <w:t xml:space="preserve">) </w:t>
            </w:r>
            <w:r w:rsidR="00D72A1F" w:rsidRPr="00E817D5">
              <w:rPr>
                <w:rStyle w:val="a6"/>
                <w:sz w:val="21"/>
                <w:szCs w:val="21"/>
                <w:lang w:val="uk"/>
              </w:rPr>
              <w:t>№</w:t>
            </w:r>
            <w:r w:rsidR="0055465A" w:rsidRPr="00E817D5">
              <w:rPr>
                <w:rStyle w:val="a6"/>
                <w:sz w:val="21"/>
                <w:szCs w:val="21"/>
                <w:lang w:val="uk"/>
              </w:rPr>
              <w:t xml:space="preserve"> 4519 від 03.10.2025 щодо розгляду кошторисної частини проектної документації за робочим проектом </w:t>
            </w:r>
            <w:r w:rsidR="0055465A" w:rsidRPr="00155CE7">
              <w:rPr>
                <w:rFonts w:eastAsia="Times New Roman"/>
                <w:sz w:val="21"/>
                <w:szCs w:val="21"/>
                <w:lang w:val="uk" w:eastAsia="uk-UA"/>
              </w:rPr>
              <w:t xml:space="preserve">«Поточний ремонт приміщення відділення променевої діагностики поліклініки (літ. «А») для інсталяції </w:t>
            </w:r>
            <w:proofErr w:type="spellStart"/>
            <w:r w:rsidR="0055465A" w:rsidRPr="00155CE7">
              <w:rPr>
                <w:rFonts w:eastAsia="Times New Roman"/>
                <w:sz w:val="21"/>
                <w:szCs w:val="21"/>
                <w:lang w:val="uk" w:eastAsia="uk-UA"/>
              </w:rPr>
              <w:t>мамографа</w:t>
            </w:r>
            <w:proofErr w:type="spellEnd"/>
            <w:r w:rsidR="0055465A" w:rsidRPr="00155CE7">
              <w:rPr>
                <w:rFonts w:eastAsia="Times New Roman"/>
                <w:sz w:val="21"/>
                <w:szCs w:val="21"/>
                <w:lang w:val="uk" w:eastAsia="uk-UA"/>
              </w:rPr>
              <w:t xml:space="preserve"> у ДНП «Національний інститут раку» на вул. Юлії Здановської, 33/43, м. Київ»</w:t>
            </w:r>
          </w:p>
          <w:p w14:paraId="4280385E" w14:textId="77777777" w:rsidR="000327C8" w:rsidRPr="007E216D" w:rsidRDefault="009038E9" w:rsidP="000327C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Експертна організація </w:t>
            </w:r>
            <w:r w:rsidR="000327C8" w:rsidRPr="007E216D">
              <w:rPr>
                <w:rStyle w:val="a6"/>
                <w:rFonts w:ascii="Times New Roman" w:hAnsi="Times New Roman"/>
                <w:sz w:val="21"/>
                <w:szCs w:val="21"/>
              </w:rPr>
              <w:t>–</w:t>
            </w: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 </w:t>
            </w:r>
            <w:r w:rsidR="000327C8" w:rsidRPr="007E216D">
              <w:rPr>
                <w:rStyle w:val="a6"/>
                <w:rFonts w:ascii="Times New Roman" w:hAnsi="Times New Roman"/>
                <w:sz w:val="21"/>
                <w:szCs w:val="21"/>
              </w:rPr>
              <w:t>ТОВ «Центр Експертизи»</w:t>
            </w:r>
          </w:p>
          <w:p w14:paraId="7981B83E" w14:textId="3E7A8DCB" w:rsidR="000327C8" w:rsidRPr="000327C8" w:rsidRDefault="000327C8" w:rsidP="007E216D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E216D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/>
                <w:lang w:val="uk"/>
              </w:rPr>
              <w:t>З</w:t>
            </w:r>
            <w:r w:rsidRPr="000327C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/>
                <w:lang w:val="uk"/>
              </w:rPr>
              <w:t>агальна кошторисна вартість будівництва у поточних цінах складає 899, 081 тис. грн. у тому числі:</w:t>
            </w:r>
          </w:p>
          <w:p w14:paraId="00862E45" w14:textId="77777777" w:rsidR="000327C8" w:rsidRPr="000327C8" w:rsidRDefault="000327C8" w:rsidP="000327C8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contextualSpacing/>
              <w:jc w:val="both"/>
              <w:rPr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</w:pPr>
            <w:r w:rsidRPr="000327C8">
              <w:rPr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  <w:t>будівельні роботи - 566,796 тис. грн;</w:t>
            </w:r>
          </w:p>
          <w:p w14:paraId="36A9B767" w14:textId="77777777" w:rsidR="000327C8" w:rsidRPr="000327C8" w:rsidRDefault="000327C8" w:rsidP="000327C8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contextualSpacing/>
              <w:jc w:val="both"/>
              <w:rPr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</w:pPr>
            <w:r w:rsidRPr="000327C8">
              <w:rPr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  <w:t>устаткування, меблі, інвентар - 83,680 тис. грн;</w:t>
            </w:r>
          </w:p>
          <w:p w14:paraId="6569EDD0" w14:textId="5767D1CA" w:rsidR="000327C8" w:rsidRPr="000327C8" w:rsidRDefault="000327C8" w:rsidP="007E216D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contextualSpacing/>
              <w:jc w:val="both"/>
              <w:rPr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</w:pPr>
            <w:r w:rsidRPr="000327C8">
              <w:rPr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  <w:t>інші витрати – 248,605 тис. грн.</w:t>
            </w:r>
          </w:p>
          <w:p w14:paraId="52BCDDFD" w14:textId="716EB09E" w:rsidR="000327C8" w:rsidRPr="007E216D" w:rsidRDefault="000327C8" w:rsidP="007E21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a6"/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</w:pPr>
            <w:r w:rsidRPr="000327C8">
              <w:rPr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  <w:t xml:space="preserve">Кошторисна документація  складена згідно з наказом </w:t>
            </w:r>
            <w:proofErr w:type="spellStart"/>
            <w:r w:rsidRPr="000327C8">
              <w:rPr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  <w:t>Мінрегіону</w:t>
            </w:r>
            <w:proofErr w:type="spellEnd"/>
            <w:r w:rsidRPr="000327C8">
              <w:rPr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  <w:t xml:space="preserve"> від 25.06.2021 №162 та кошторисних норм України «Настанова з визначення вартості будівництва», затверджених наказом </w:t>
            </w:r>
            <w:proofErr w:type="spellStart"/>
            <w:r w:rsidRPr="000327C8">
              <w:rPr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  <w:t>Мінрегіону</w:t>
            </w:r>
            <w:proofErr w:type="spellEnd"/>
            <w:r w:rsidRPr="000327C8">
              <w:rPr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  <w:t xml:space="preserve"> від 01.11.2021 №281.</w:t>
            </w:r>
          </w:p>
          <w:p w14:paraId="431AF9E8" w14:textId="41757957" w:rsidR="002F138C" w:rsidRPr="007E216D" w:rsidRDefault="002F138C" w:rsidP="002F138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Якісні характеристики предмета закупівлі: </w:t>
            </w:r>
          </w:p>
          <w:p w14:paraId="1E065974" w14:textId="77777777" w:rsidR="000A5D56" w:rsidRPr="007E216D" w:rsidRDefault="002F138C" w:rsidP="000A5D5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Будівельні матеріали та комплектуючи вироби, конструкції та системи, що застосовуються  для виконання робіт, обладнання, що підлягає встановленню, повинні бути новими, тобто такими, що раніше не використовувалися і повністю відповідати вимогам щодо їх якості, а також, усім технічним вимогам/державним, та мати відповідні сертифікати, технічні паспорти та інші документи, що засвідчують їх якість та безпечність, якщо такі передбачені чинним законодавством України.</w:t>
            </w:r>
          </w:p>
          <w:p w14:paraId="140D4E1C" w14:textId="74A286DD" w:rsidR="002F138C" w:rsidRPr="007E216D" w:rsidRDefault="002F138C" w:rsidP="000A5D5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Технічні, якісні характеристики предмета закупівлі повинні передбачати необхідність застосування заходів  із  захисту довкілля.</w:t>
            </w:r>
          </w:p>
        </w:tc>
      </w:tr>
      <w:tr w:rsidR="00821C8F" w:rsidRPr="007E216D" w14:paraId="57CA9A5D" w14:textId="77777777" w:rsidTr="00D009B7">
        <w:tc>
          <w:tcPr>
            <w:tcW w:w="421" w:type="dxa"/>
          </w:tcPr>
          <w:p w14:paraId="350A2415" w14:textId="1C3ABA40" w:rsidR="00821C8F" w:rsidRPr="007E216D" w:rsidRDefault="00821C8F" w:rsidP="00B8660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3260" w:type="dxa"/>
          </w:tcPr>
          <w:p w14:paraId="611702D5" w14:textId="4756461A" w:rsidR="00821C8F" w:rsidRPr="007E216D" w:rsidRDefault="00821C8F" w:rsidP="00D009B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Обґрунтування очікуваної вартості предмета закупівлі,</w:t>
            </w:r>
            <w:r w:rsidR="00D009B7"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 </w:t>
            </w: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розміру бюджетного призначення</w:t>
            </w:r>
          </w:p>
        </w:tc>
        <w:tc>
          <w:tcPr>
            <w:tcW w:w="6946" w:type="dxa"/>
          </w:tcPr>
          <w:p w14:paraId="7EE617D1" w14:textId="3F811722" w:rsidR="009038E9" w:rsidRPr="007E216D" w:rsidRDefault="00A32BDD" w:rsidP="009038E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 w:cs="Times New Roman"/>
                <w:sz w:val="21"/>
                <w:szCs w:val="21"/>
              </w:rPr>
              <w:t>Очікувана вартість визначена проектно-кошторисною документацією по об’єкту:</w:t>
            </w:r>
            <w:r w:rsidRPr="007E21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327C8" w:rsidRPr="00155CE7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 xml:space="preserve">«Поточний ремонт приміщення відділення променевої діагностики поліклініки (літ. «А») для інсталяції </w:t>
            </w:r>
            <w:proofErr w:type="spellStart"/>
            <w:r w:rsidR="000327C8" w:rsidRPr="00155CE7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>мамографа</w:t>
            </w:r>
            <w:proofErr w:type="spellEnd"/>
            <w:r w:rsidR="000327C8" w:rsidRPr="00155CE7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 xml:space="preserve"> у ДНП «Національний інститут раку» на вул. Юлії Здановської, 33/43, м. Київ»</w:t>
            </w:r>
          </w:p>
          <w:p w14:paraId="5E41A579" w14:textId="365B75CE" w:rsidR="000A5D56" w:rsidRPr="007E216D" w:rsidRDefault="000A5D56" w:rsidP="000A5D5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3365"/>
              </w:tabs>
              <w:spacing w:after="0"/>
              <w:jc w:val="both"/>
              <w:rPr>
                <w:rStyle w:val="a6"/>
                <w:rFonts w:ascii="Times New Roman" w:hAnsi="Times New Roman"/>
                <w:b/>
                <w:bCs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Очікувана вартість закупівлі: </w:t>
            </w:r>
            <w:r w:rsidR="000327C8" w:rsidRPr="007E216D">
              <w:rPr>
                <w:rFonts w:ascii="Times New Roman" w:hAnsi="Times New Roman" w:cs="Times New Roman"/>
                <w:b/>
                <w:bCs/>
                <w:color w:val="222222"/>
                <w:sz w:val="21"/>
                <w:szCs w:val="21"/>
                <w:shd w:val="clear" w:color="auto" w:fill="FFFFFF"/>
              </w:rPr>
              <w:t>799 124,00</w:t>
            </w:r>
            <w:r w:rsidR="000327C8" w:rsidRPr="007E216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 w:rsidR="000305FD" w:rsidRPr="007E216D">
              <w:rPr>
                <w:rStyle w:val="a6"/>
                <w:rFonts w:ascii="Times New Roman" w:hAnsi="Times New Roman"/>
                <w:sz w:val="21"/>
                <w:szCs w:val="21"/>
              </w:rPr>
              <w:t>гривен</w:t>
            </w:r>
            <w:r w:rsidR="000327C8"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. </w:t>
            </w:r>
            <w:r w:rsidR="000327C8" w:rsidRPr="007E216D">
              <w:rPr>
                <w:rStyle w:val="a6"/>
                <w:rFonts w:ascii="Times New Roman" w:hAnsi="Times New Roman"/>
                <w:b/>
                <w:bCs/>
                <w:sz w:val="21"/>
                <w:szCs w:val="21"/>
              </w:rPr>
              <w:t>ВЛАСНІ КОШТИ</w:t>
            </w:r>
          </w:p>
          <w:p w14:paraId="572FEBBE" w14:textId="0E37E10E" w:rsidR="000A5D56" w:rsidRPr="007E216D" w:rsidRDefault="00821C8F" w:rsidP="002F138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Розмір бюджетного призначення для предмета закупівлі </w:t>
            </w:r>
            <w:r w:rsidR="000A5D56" w:rsidRPr="007E216D">
              <w:rPr>
                <w:rStyle w:val="a6"/>
                <w:rFonts w:ascii="Times New Roman" w:hAnsi="Times New Roman"/>
                <w:sz w:val="21"/>
                <w:szCs w:val="21"/>
              </w:rPr>
              <w:t>не передбачається.</w:t>
            </w:r>
          </w:p>
          <w:p w14:paraId="35F9406F" w14:textId="77777777" w:rsidR="007E216D" w:rsidRDefault="00A30AFB" w:rsidP="00FB464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155CE7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 xml:space="preserve">«Поточний ремонт приміщення відділення променевої діагностики поліклініки (літ. «А») для інсталяції </w:t>
            </w:r>
            <w:proofErr w:type="spellStart"/>
            <w:r w:rsidRPr="00155CE7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>мамографа</w:t>
            </w:r>
            <w:proofErr w:type="spellEnd"/>
            <w:r w:rsidRPr="00155CE7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 xml:space="preserve"> у ДНП «Національний інститут раку» на вул. Юлії Здановської, 33/43, м. Київ»</w:t>
            </w:r>
            <w:r w:rsidRPr="007E216D">
              <w:rPr>
                <w:rFonts w:ascii="Times New Roman" w:hAnsi="Times New Roman" w:cs="Times New Roman"/>
                <w:sz w:val="21"/>
                <w:szCs w:val="21"/>
                <w:lang w:val="uk"/>
              </w:rPr>
              <w:t xml:space="preserve"> </w:t>
            </w:r>
            <w:r w:rsidR="00FB464F"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- </w:t>
            </w:r>
            <w:r w:rsidR="00821C8F"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відповідає </w:t>
            </w:r>
            <w:r w:rsidR="00FB464F"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фінансовому плану </w:t>
            </w:r>
            <w:r w:rsidR="00821C8F" w:rsidRPr="007E216D">
              <w:rPr>
                <w:rStyle w:val="a6"/>
                <w:rFonts w:ascii="Times New Roman" w:hAnsi="Times New Roman"/>
                <w:sz w:val="21"/>
                <w:szCs w:val="21"/>
              </w:rPr>
              <w:t>на 202</w:t>
            </w: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5</w:t>
            </w:r>
            <w:r w:rsidR="00821C8F"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 рік ДНП «Національний інститут раку»</w:t>
            </w:r>
            <w:r w:rsidR="000A5D56"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 </w:t>
            </w:r>
          </w:p>
          <w:p w14:paraId="4AD490FA" w14:textId="38E14AA4" w:rsidR="00821C8F" w:rsidRPr="007E216D" w:rsidRDefault="00574000" w:rsidP="00FB464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 w:cs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 w:cs="Times New Roman"/>
                <w:sz w:val="21"/>
                <w:szCs w:val="21"/>
              </w:rPr>
              <w:t xml:space="preserve">(КЕКВ </w:t>
            </w:r>
            <w:r w:rsidR="007E216D" w:rsidRPr="007E216D">
              <w:rPr>
                <w:rStyle w:val="a6"/>
                <w:rFonts w:ascii="Times New Roman" w:hAnsi="Times New Roman" w:cs="Times New Roman"/>
                <w:sz w:val="21"/>
                <w:szCs w:val="21"/>
              </w:rPr>
              <w:t>2240</w:t>
            </w:r>
            <w:r w:rsidR="000A5D56" w:rsidRPr="007E216D">
              <w:rPr>
                <w:rStyle w:val="a6"/>
                <w:rFonts w:ascii="Times New Roman" w:hAnsi="Times New Roman" w:cs="Times New Roman"/>
                <w:sz w:val="21"/>
                <w:szCs w:val="21"/>
              </w:rPr>
              <w:t>).</w:t>
            </w:r>
          </w:p>
        </w:tc>
      </w:tr>
      <w:bookmarkEnd w:id="0"/>
    </w:tbl>
    <w:p w14:paraId="65305EB7" w14:textId="43156340" w:rsidR="00914E9F" w:rsidRPr="0055465A" w:rsidRDefault="00914E9F" w:rsidP="00E817D5">
      <w:pPr>
        <w:pStyle w:val="a4"/>
        <w:tabs>
          <w:tab w:val="left" w:pos="1970"/>
        </w:tabs>
        <w:spacing w:after="0"/>
        <w:jc w:val="both"/>
        <w:rPr>
          <w:rStyle w:val="a6"/>
          <w:rFonts w:ascii="Times New Roman" w:hAnsi="Times New Roman"/>
        </w:rPr>
      </w:pPr>
    </w:p>
    <w:sectPr w:rsidR="00914E9F" w:rsidRPr="0055465A" w:rsidSect="002F138C">
      <w:pgSz w:w="11906" w:h="16838"/>
      <w:pgMar w:top="28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D432C"/>
    <w:multiLevelType w:val="hybridMultilevel"/>
    <w:tmpl w:val="8070B87A"/>
    <w:lvl w:ilvl="0" w:tplc="F5E871B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553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A51"/>
    <w:rsid w:val="000305FD"/>
    <w:rsid w:val="000327C8"/>
    <w:rsid w:val="00086505"/>
    <w:rsid w:val="000A4085"/>
    <w:rsid w:val="000A5D56"/>
    <w:rsid w:val="000C581E"/>
    <w:rsid w:val="000E1507"/>
    <w:rsid w:val="00280E14"/>
    <w:rsid w:val="002F138C"/>
    <w:rsid w:val="00356A51"/>
    <w:rsid w:val="003658B0"/>
    <w:rsid w:val="00390798"/>
    <w:rsid w:val="003C428B"/>
    <w:rsid w:val="00445AFA"/>
    <w:rsid w:val="004C7005"/>
    <w:rsid w:val="00510C5E"/>
    <w:rsid w:val="0055465A"/>
    <w:rsid w:val="00574000"/>
    <w:rsid w:val="005F0712"/>
    <w:rsid w:val="00657CFF"/>
    <w:rsid w:val="00676A28"/>
    <w:rsid w:val="00696002"/>
    <w:rsid w:val="006C5A9C"/>
    <w:rsid w:val="006F0BE6"/>
    <w:rsid w:val="0078441A"/>
    <w:rsid w:val="007E216D"/>
    <w:rsid w:val="00821C8F"/>
    <w:rsid w:val="008318BA"/>
    <w:rsid w:val="008C302D"/>
    <w:rsid w:val="008D2156"/>
    <w:rsid w:val="009038E9"/>
    <w:rsid w:val="00914E9F"/>
    <w:rsid w:val="0094236D"/>
    <w:rsid w:val="009F19DA"/>
    <w:rsid w:val="00A30AFB"/>
    <w:rsid w:val="00A32BDD"/>
    <w:rsid w:val="00A965D3"/>
    <w:rsid w:val="00AF476D"/>
    <w:rsid w:val="00B2147B"/>
    <w:rsid w:val="00B8660E"/>
    <w:rsid w:val="00BD71EA"/>
    <w:rsid w:val="00BE0DB8"/>
    <w:rsid w:val="00BE7068"/>
    <w:rsid w:val="00C6206E"/>
    <w:rsid w:val="00CD7DDE"/>
    <w:rsid w:val="00CF20FE"/>
    <w:rsid w:val="00D009B7"/>
    <w:rsid w:val="00D629EF"/>
    <w:rsid w:val="00D72A1F"/>
    <w:rsid w:val="00E64C22"/>
    <w:rsid w:val="00E77C4C"/>
    <w:rsid w:val="00E817D5"/>
    <w:rsid w:val="00ED69C6"/>
    <w:rsid w:val="00F81534"/>
    <w:rsid w:val="00FB464F"/>
    <w:rsid w:val="00FB578D"/>
    <w:rsid w:val="00FD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7137"/>
  <w15:chartTrackingRefBased/>
  <w15:docId w15:val="{939B9E49-106D-4803-8EC5-152B0FE8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A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56A51"/>
    <w:rPr>
      <w:u w:val="single"/>
    </w:rPr>
  </w:style>
  <w:style w:type="paragraph" w:styleId="a4">
    <w:name w:val="Body Text"/>
    <w:link w:val="a5"/>
    <w:rsid w:val="00356A5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Основний текст Знак"/>
    <w:basedOn w:val="a0"/>
    <w:link w:val="a4"/>
    <w:rsid w:val="00356A51"/>
    <w:rPr>
      <w:rFonts w:ascii="Calibri" w:eastAsia="Arial Unicode MS" w:hAnsi="Calibri" w:cs="Arial Unicode MS"/>
      <w:color w:val="000000"/>
      <w:u w:color="000000"/>
      <w:bdr w:val="nil"/>
      <w:lang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Немає"/>
    <w:rsid w:val="00356A51"/>
  </w:style>
  <w:style w:type="paragraph" w:styleId="a7">
    <w:name w:val="No Spacing"/>
    <w:uiPriority w:val="1"/>
    <w:qFormat/>
    <w:rsid w:val="00356A5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356A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C6206E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6206E"/>
    <w:rPr>
      <w:rFonts w:ascii="Segoe UI" w:eastAsia="Arial Unicode MS" w:hAnsi="Segoe UI" w:cs="Segoe UI"/>
      <w:sz w:val="18"/>
      <w:szCs w:val="18"/>
      <w:bdr w:val="nil"/>
      <w:lang w:val="en-US"/>
    </w:rPr>
  </w:style>
  <w:style w:type="table" w:styleId="ab">
    <w:name w:val="Table Grid"/>
    <w:basedOn w:val="a1"/>
    <w:uiPriority w:val="39"/>
    <w:rsid w:val="00821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E81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10-29-01176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2711</Characters>
  <Application>Microsoft Office Word</Application>
  <DocSecurity>0</DocSecurity>
  <Lines>51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Баннікова</dc:creator>
  <cp:keywords/>
  <dc:description/>
  <cp:lastModifiedBy>Едуард Оскольський</cp:lastModifiedBy>
  <cp:revision>2</cp:revision>
  <cp:lastPrinted>2025-10-08T07:16:00Z</cp:lastPrinted>
  <dcterms:created xsi:type="dcterms:W3CDTF">2025-11-05T08:15:00Z</dcterms:created>
  <dcterms:modified xsi:type="dcterms:W3CDTF">2025-11-05T08:15:00Z</dcterms:modified>
</cp:coreProperties>
</file>