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E67E7D" w14:textId="352643EC" w:rsidR="00D60B04" w:rsidRPr="00945C6B" w:rsidRDefault="00D60B04" w:rsidP="00D60B04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D60B04">
              <w:rPr>
                <w:rFonts w:ascii="Cambria" w:hAnsi="Cambria"/>
              </w:rPr>
              <w:t>Закупівля</w:t>
            </w:r>
            <w:r w:rsidR="00AA5A11">
              <w:rPr>
                <w:rFonts w:ascii="Cambria" w:hAnsi="Cambria"/>
              </w:rPr>
              <w:t xml:space="preserve">: </w:t>
            </w:r>
            <w:r w:rsidR="00EA7F31">
              <w:t xml:space="preserve"> </w:t>
            </w:r>
            <w:r w:rsidR="00EA7F31" w:rsidRPr="00EA7F31">
              <w:rPr>
                <w:rFonts w:ascii="Cambria" w:hAnsi="Cambria"/>
              </w:rPr>
              <w:t>ДК 021:2015: 98310000-9 Послуги з прання і сухого чищення (Послуги з прання та прасування медичної білизни)</w:t>
            </w:r>
          </w:p>
          <w:p w14:paraId="36EC6763" w14:textId="77777777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00C542CA" w:rsidR="00D60B04" w:rsidRP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 </w:t>
            </w:r>
            <w:r w:rsidR="00EA7F31" w:rsidRPr="00EA7F31">
              <w:rPr>
                <w:rFonts w:ascii="Cambria" w:hAnsi="Cambria"/>
                <w:b/>
                <w:bCs/>
              </w:rPr>
              <w:t>UA-2024-12-27-007309-a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76F2C8" w14:textId="1975D41C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>
              <w:rPr>
                <w:rFonts w:ascii="Cambria" w:hAnsi="Cambria"/>
                <w:lang w:val="en-US"/>
              </w:rPr>
              <w:t xml:space="preserve"> </w:t>
            </w:r>
            <w:r w:rsidRPr="00DE2963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708CE58C" w14:textId="1CB88086" w:rsidR="00E92CBB" w:rsidRDefault="00E92CBB" w:rsidP="00DE2963">
            <w:pPr>
              <w:spacing w:after="0" w:line="240" w:lineRule="auto"/>
              <w:rPr>
                <w:rFonts w:ascii="Cambria" w:hAnsi="Cambria"/>
                <w:lang w:val="ru-RU"/>
              </w:rPr>
            </w:pPr>
            <w:r w:rsidRPr="006B7138">
              <w:rPr>
                <w:rFonts w:ascii="Cambria" w:hAnsi="Cambria"/>
                <w:lang w:val="ru-RU"/>
              </w:rPr>
              <w:t xml:space="preserve">Потреб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замовника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та були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погоджені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на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засіданні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Робочої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групи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з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питань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підготовки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та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супроводу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процедур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закупівл</w:t>
            </w:r>
            <w:r>
              <w:rPr>
                <w:rFonts w:ascii="Cambria" w:hAnsi="Cambria"/>
                <w:lang w:val="ru-RU"/>
              </w:rPr>
              <w:t>і</w:t>
            </w:r>
            <w:proofErr w:type="spellEnd"/>
            <w:r>
              <w:rPr>
                <w:rFonts w:ascii="Cambria" w:hAnsi="Cambria"/>
                <w:lang w:val="ru-RU"/>
              </w:rPr>
              <w:t xml:space="preserve"> (Протокол </w:t>
            </w:r>
            <w:proofErr w:type="spellStart"/>
            <w:r>
              <w:rPr>
                <w:rFonts w:ascii="Cambria" w:hAnsi="Cambria"/>
                <w:lang w:val="ru-RU"/>
              </w:rPr>
              <w:t>від</w:t>
            </w:r>
            <w:proofErr w:type="spellEnd"/>
            <w:r>
              <w:rPr>
                <w:rFonts w:ascii="Cambria" w:hAnsi="Cambria"/>
                <w:lang w:val="ru-RU"/>
              </w:rPr>
              <w:t xml:space="preserve"> </w:t>
            </w:r>
            <w:r w:rsidR="00EA7F31">
              <w:rPr>
                <w:rFonts w:ascii="Cambria" w:hAnsi="Cambria"/>
                <w:lang w:val="ru-RU"/>
              </w:rPr>
              <w:t>26</w:t>
            </w:r>
            <w:r>
              <w:rPr>
                <w:rFonts w:ascii="Cambria" w:hAnsi="Cambria"/>
                <w:lang w:val="ru-RU"/>
              </w:rPr>
              <w:t>.12.2024 № 2</w:t>
            </w:r>
            <w:r w:rsidR="00EA7F31">
              <w:rPr>
                <w:rFonts w:ascii="Cambria" w:hAnsi="Cambria"/>
                <w:lang w:val="ru-RU"/>
              </w:rPr>
              <w:t>2</w:t>
            </w:r>
            <w:r>
              <w:rPr>
                <w:rFonts w:ascii="Cambria" w:hAnsi="Cambria"/>
                <w:lang w:val="ru-RU"/>
              </w:rPr>
              <w:t>)</w:t>
            </w:r>
          </w:p>
          <w:p w14:paraId="401256DE" w14:textId="77777777" w:rsidR="00E92CBB" w:rsidRDefault="00E92CBB" w:rsidP="00DE2963">
            <w:pPr>
              <w:spacing w:after="0" w:line="240" w:lineRule="auto"/>
              <w:rPr>
                <w:rFonts w:ascii="Cambria" w:hAnsi="Cambria"/>
                <w:lang w:val="ru-RU"/>
              </w:rPr>
            </w:pPr>
          </w:p>
          <w:p w14:paraId="607CF8C0" w14:textId="684F2A30" w:rsidR="00D60B04" w:rsidRPr="00D60B04" w:rsidRDefault="00A74579" w:rsidP="00DE2963">
            <w:pPr>
              <w:spacing w:after="0" w:line="240" w:lineRule="auto"/>
              <w:rPr>
                <w:rFonts w:ascii="Cambria" w:hAnsi="Cambria"/>
              </w:rPr>
            </w:pPr>
            <w:r w:rsidRPr="00A74579">
              <w:rPr>
                <w:rFonts w:ascii="Cambria" w:hAnsi="Cambria"/>
              </w:rPr>
              <w:t>В кількості</w:t>
            </w:r>
            <w:r w:rsidRPr="00A74579">
              <w:rPr>
                <w:rFonts w:ascii="Cambria" w:hAnsi="Cambria"/>
                <w:lang w:val="en-US"/>
              </w:rPr>
              <w:t xml:space="preserve"> (</w:t>
            </w:r>
            <w:r w:rsidRPr="00A74579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50CDC929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Очікувана вартість закупівлі </w:t>
            </w:r>
            <w:r w:rsidR="00EA7F31">
              <w:rPr>
                <w:rFonts w:ascii="Cambria" w:hAnsi="Cambria"/>
              </w:rPr>
              <w:t>1 588 000</w:t>
            </w:r>
            <w:r w:rsidR="00DE6FD6" w:rsidRPr="00DE6FD6">
              <w:rPr>
                <w:rFonts w:ascii="Cambria" w:hAnsi="Cambria"/>
              </w:rPr>
              <w:t>,00</w:t>
            </w:r>
            <w:r w:rsidR="00DE6FD6">
              <w:rPr>
                <w:rFonts w:ascii="Cambria" w:hAnsi="Cambria"/>
              </w:rPr>
              <w:t xml:space="preserve"> </w:t>
            </w:r>
            <w:r w:rsidRPr="00DE2963">
              <w:rPr>
                <w:rFonts w:ascii="Cambria" w:hAnsi="Cambria"/>
              </w:rPr>
              <w:t>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96457"/>
    <w:rsid w:val="00227961"/>
    <w:rsid w:val="00265C81"/>
    <w:rsid w:val="00442A7A"/>
    <w:rsid w:val="005E2610"/>
    <w:rsid w:val="0061157D"/>
    <w:rsid w:val="006509FB"/>
    <w:rsid w:val="00717C46"/>
    <w:rsid w:val="00825FC2"/>
    <w:rsid w:val="00831138"/>
    <w:rsid w:val="008431D8"/>
    <w:rsid w:val="00941EBE"/>
    <w:rsid w:val="00945C6B"/>
    <w:rsid w:val="0099532D"/>
    <w:rsid w:val="00A74579"/>
    <w:rsid w:val="00AA5A11"/>
    <w:rsid w:val="00B842F4"/>
    <w:rsid w:val="00C534FC"/>
    <w:rsid w:val="00CE7971"/>
    <w:rsid w:val="00CF6A8A"/>
    <w:rsid w:val="00D60B04"/>
    <w:rsid w:val="00DA7925"/>
    <w:rsid w:val="00DC3D89"/>
    <w:rsid w:val="00DE2963"/>
    <w:rsid w:val="00DE6FD6"/>
    <w:rsid w:val="00E92CBB"/>
    <w:rsid w:val="00EA7F31"/>
    <w:rsid w:val="00ED54F0"/>
    <w:rsid w:val="00EE77BE"/>
    <w:rsid w:val="00F2740E"/>
    <w:rsid w:val="00FF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74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74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997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19</cp:revision>
  <dcterms:created xsi:type="dcterms:W3CDTF">2024-02-09T12:28:00Z</dcterms:created>
  <dcterms:modified xsi:type="dcterms:W3CDTF">2024-12-27T11:59:00Z</dcterms:modified>
</cp:coreProperties>
</file>