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C57EEB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8A1D2A" w:rsidRPr="008A1D2A">
              <w:rPr>
                <w:rFonts w:ascii="Cambria" w:hAnsi="Cambria"/>
              </w:rPr>
              <w:t>ДК 021:2015: 38310000-1 Високоточні терези (Ваги)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52AD499" w:rsidR="00D60B04" w:rsidRPr="00D60B04" w:rsidRDefault="008A1D2A" w:rsidP="00D60B04">
            <w:pPr>
              <w:spacing w:after="0" w:line="240" w:lineRule="auto"/>
              <w:rPr>
                <w:rFonts w:ascii="Cambria" w:hAnsi="Cambria"/>
              </w:rPr>
            </w:pPr>
            <w:r w:rsidRPr="008A1D2A">
              <w:rPr>
                <w:rFonts w:ascii="Cambria" w:hAnsi="Cambria"/>
                <w:b/>
                <w:bCs/>
              </w:rPr>
              <w:t>UA-2024-11-14-013084-a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10D3F7B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8A1D2A">
              <w:rPr>
                <w:rFonts w:ascii="Cambria" w:hAnsi="Cambria"/>
              </w:rPr>
              <w:t>Згідно доручення директора, службова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8A1D2A">
              <w:rPr>
                <w:rFonts w:ascii="Cambria" w:hAnsi="Cambria"/>
              </w:rPr>
              <w:t>14</w:t>
            </w:r>
            <w:r w:rsidR="006643BE">
              <w:rPr>
                <w:rFonts w:ascii="Cambria" w:hAnsi="Cambria"/>
              </w:rPr>
              <w:t>.</w:t>
            </w:r>
            <w:r w:rsidR="008A1D2A">
              <w:rPr>
                <w:rFonts w:ascii="Cambria" w:hAnsi="Cambria"/>
              </w:rPr>
              <w:t>11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3229108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E5B76">
              <w:rPr>
                <w:rFonts w:ascii="Cambria" w:hAnsi="Cambria"/>
              </w:rPr>
              <w:t>1 штука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E6C634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8A1D2A">
              <w:rPr>
                <w:rFonts w:ascii="Cambria" w:hAnsi="Cambria"/>
              </w:rPr>
              <w:t>56</w:t>
            </w:r>
            <w:r w:rsidR="00F7286E">
              <w:rPr>
                <w:rFonts w:ascii="Cambria" w:hAnsi="Cambria"/>
              </w:rPr>
              <w:t xml:space="preserve">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2024-11-14T13:31:00Z</dcterms:modified>
</cp:coreProperties>
</file>