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4EE7D58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8E741A" w:rsidRPr="008E741A">
              <w:rPr>
                <w:rFonts w:ascii="Cambria" w:hAnsi="Cambria"/>
              </w:rPr>
              <w:t>ДК 021:2015: 09320000-8 ‒ Пара, гаряча вода та пов’язана продукція (теплова енергія у гарячій воді)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D6E795C" w:rsidR="00D60B04" w:rsidRPr="00D60B04" w:rsidRDefault="008E741A" w:rsidP="00D60B04">
            <w:pPr>
              <w:spacing w:after="0" w:line="240" w:lineRule="auto"/>
              <w:rPr>
                <w:rFonts w:ascii="Cambria" w:hAnsi="Cambria"/>
              </w:rPr>
            </w:pPr>
            <w:r w:rsidRPr="008E741A">
              <w:rPr>
                <w:rFonts w:ascii="Cambria" w:hAnsi="Cambria"/>
                <w:b/>
                <w:bCs/>
              </w:rPr>
              <w:t>UA-2025-02-14-008022-a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00562B1C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8E741A">
              <w:rPr>
                <w:rFonts w:ascii="Cambria" w:hAnsi="Cambria"/>
              </w:rPr>
              <w:t>23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01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2C443AED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8E741A">
              <w:rPr>
                <w:rFonts w:ascii="Cambria" w:hAnsi="Cambria"/>
              </w:rPr>
              <w:t xml:space="preserve">8819,9507 </w:t>
            </w:r>
            <w:proofErr w:type="spellStart"/>
            <w:r w:rsidR="008E741A">
              <w:rPr>
                <w:rFonts w:ascii="Cambria" w:hAnsi="Cambria"/>
              </w:rPr>
              <w:t>Гкал</w:t>
            </w:r>
            <w:proofErr w:type="spellEnd"/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5239F0D" w:rsidR="00D60B04" w:rsidRPr="00D60B04" w:rsidRDefault="008E741A" w:rsidP="00DE2963">
            <w:pPr>
              <w:rPr>
                <w:rFonts w:ascii="Cambria" w:hAnsi="Cambria"/>
              </w:rPr>
            </w:pPr>
            <w:r w:rsidRPr="008E741A">
              <w:rPr>
                <w:rFonts w:ascii="Cambria" w:hAnsi="Cambria"/>
              </w:rPr>
              <w:t>Очікувана вартість закупівлі 32 228 099,86 грн., враховуючи ПДВ (Державний бюджет України- 31 680 000,00 грн; Власний бюджет</w:t>
            </w:r>
            <w:r>
              <w:rPr>
                <w:rFonts w:ascii="Cambria" w:hAnsi="Cambria"/>
              </w:rPr>
              <w:t xml:space="preserve"> </w:t>
            </w:r>
            <w:r w:rsidRPr="008E741A">
              <w:rPr>
                <w:rFonts w:ascii="Cambria" w:hAnsi="Cambria"/>
              </w:rPr>
              <w:t>(кошти від господарської діяльності підприємства)- 548 099,86 грн)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141BA9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8E741A"/>
    <w:rsid w:val="00991290"/>
    <w:rsid w:val="0099532D"/>
    <w:rsid w:val="00B20571"/>
    <w:rsid w:val="00B557C0"/>
    <w:rsid w:val="00BC46FA"/>
    <w:rsid w:val="00C84615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24</cp:revision>
  <dcterms:created xsi:type="dcterms:W3CDTF">2024-02-09T12:28:00Z</dcterms:created>
  <dcterms:modified xsi:type="dcterms:W3CDTF">2025-02-14T12:28:00Z</dcterms:modified>
</cp:coreProperties>
</file>