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2CC85D7D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C841DC" w:rsidRPr="00C841DC">
              <w:rPr>
                <w:rFonts w:ascii="Cambria" w:hAnsi="Cambria"/>
              </w:rPr>
              <w:t>ДК 021:2015 33690000-3 Лікарські засоби різні (Хімічні реактиви для стерилізації в системі STERRAD NX - касети стерилізаційні)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6F3F5437" w:rsidR="00D60B04" w:rsidRPr="00D60B04" w:rsidRDefault="00C841DC" w:rsidP="00D60B04">
            <w:pPr>
              <w:spacing w:after="0" w:line="240" w:lineRule="auto"/>
              <w:rPr>
                <w:rFonts w:ascii="Cambria" w:hAnsi="Cambria"/>
              </w:rPr>
            </w:pPr>
            <w:r w:rsidRPr="00C841DC">
              <w:rPr>
                <w:rFonts w:ascii="Cambria" w:hAnsi="Cambria"/>
                <w:b/>
                <w:bCs/>
              </w:rPr>
              <w:t>UA-2025-01-31-006761-a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4CD0A54" w14:textId="4178E6E9" w:rsidR="00115D0F" w:rsidRPr="00115D0F" w:rsidRDefault="00115D0F" w:rsidP="00115D0F">
            <w:pPr>
              <w:rPr>
                <w:rFonts w:ascii="Cambria" w:hAnsi="Cambria"/>
                <w:lang w:val="ru-RU"/>
              </w:rPr>
            </w:pPr>
            <w:r w:rsidRPr="00115D0F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 w:rsidRPr="00115D0F">
              <w:rPr>
                <w:rFonts w:ascii="Cambria" w:hAnsi="Cambria"/>
                <w:lang w:val="ru-RU"/>
              </w:rPr>
              <w:t>від</w:t>
            </w:r>
            <w:proofErr w:type="spellEnd"/>
            <w:r w:rsidRPr="00115D0F">
              <w:rPr>
                <w:rFonts w:ascii="Cambria" w:hAnsi="Cambria"/>
                <w:lang w:val="ru-RU"/>
              </w:rPr>
              <w:t xml:space="preserve"> </w:t>
            </w:r>
            <w:r>
              <w:rPr>
                <w:rFonts w:ascii="Cambria" w:hAnsi="Cambria"/>
                <w:lang w:val="ru-RU"/>
              </w:rPr>
              <w:t>09</w:t>
            </w:r>
            <w:r w:rsidRPr="00115D0F">
              <w:rPr>
                <w:rFonts w:ascii="Cambria" w:hAnsi="Cambria"/>
                <w:lang w:val="ru-RU"/>
              </w:rPr>
              <w:t xml:space="preserve">.12.2024 № </w:t>
            </w:r>
            <w:r>
              <w:rPr>
                <w:rFonts w:ascii="Cambria" w:hAnsi="Cambria"/>
                <w:lang w:val="ru-RU"/>
              </w:rPr>
              <w:t>6</w:t>
            </w:r>
            <w:r w:rsidRPr="00115D0F">
              <w:rPr>
                <w:rFonts w:ascii="Cambria" w:hAnsi="Cambria"/>
                <w:lang w:val="ru-RU"/>
              </w:rPr>
              <w:t>)</w:t>
            </w:r>
          </w:p>
          <w:p w14:paraId="607CF8C0" w14:textId="2E7B115D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1B10A0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C841DC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44AB663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1B10A0">
              <w:rPr>
                <w:rFonts w:ascii="Cambria" w:hAnsi="Cambria"/>
              </w:rPr>
              <w:t>1</w:t>
            </w:r>
            <w:r w:rsidR="00C841DC">
              <w:rPr>
                <w:rFonts w:ascii="Cambria" w:hAnsi="Cambria"/>
              </w:rPr>
              <w:t> 782 000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1B10A0"/>
    <w:rsid w:val="002364FA"/>
    <w:rsid w:val="003C6AD1"/>
    <w:rsid w:val="00446774"/>
    <w:rsid w:val="004A764C"/>
    <w:rsid w:val="004C6126"/>
    <w:rsid w:val="00533BF2"/>
    <w:rsid w:val="005E2610"/>
    <w:rsid w:val="005E67A6"/>
    <w:rsid w:val="0061157D"/>
    <w:rsid w:val="006643BE"/>
    <w:rsid w:val="006B625A"/>
    <w:rsid w:val="006B6F3A"/>
    <w:rsid w:val="006B7138"/>
    <w:rsid w:val="006C0DE3"/>
    <w:rsid w:val="006C3301"/>
    <w:rsid w:val="00825FC2"/>
    <w:rsid w:val="008431D8"/>
    <w:rsid w:val="00893C9F"/>
    <w:rsid w:val="00932421"/>
    <w:rsid w:val="00981FC9"/>
    <w:rsid w:val="00991290"/>
    <w:rsid w:val="0099532D"/>
    <w:rsid w:val="00B557C0"/>
    <w:rsid w:val="00C0337C"/>
    <w:rsid w:val="00C841D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26</cp:revision>
  <dcterms:created xsi:type="dcterms:W3CDTF">2024-02-09T12:28:00Z</dcterms:created>
  <dcterms:modified xsi:type="dcterms:W3CDTF">2025-01-31T10:50:00Z</dcterms:modified>
</cp:coreProperties>
</file>